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meble kolonialne do sypialni wybrać? Orientalna aranżacja wnętrza w kilku krokach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Sypialnie jest jednym z najważniejszych pomieszczeń w każdym mieszkaniu. To nasze małe królestwo, w którym oddajemy się relaksowi i regeneracji. Jeśli szukasz pomysłu na zaaranżowanie tej przestrzeni w sposób wyjątkowy, elegancki, lecz z charakterem, sięgnij po meble kolonialne. Jakie wybrać?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styl kolonialny?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Narodził się w XIX wieku w terenach kolonii brytyjskich. Osiedli tam ludzie chcąc nadać orientalnym miejscom odrobiny domowego charakteru zaczęli sprowadzać rodzime wyposażenie. Hybrydą inspiracji stylem wiktoriańskim i miejscowej estetyki stały się oryginalne </w:t>
      </w:r>
      <w:r>
        <w:rPr>
          <w:rFonts w:ascii="calibri" w:hAnsi="calibri" w:eastAsia="calibri" w:cs="calibri"/>
          <w:sz w:val="24"/>
          <w:szCs w:val="24"/>
          <w:b/>
        </w:rPr>
        <w:t xml:space="preserve">meble kolonialne</w:t>
      </w:r>
      <w:r>
        <w:rPr>
          <w:rFonts w:ascii="calibri" w:hAnsi="calibri" w:eastAsia="calibri" w:cs="calibri"/>
          <w:sz w:val="24"/>
          <w:szCs w:val="24"/>
        </w:rPr>
        <w:t xml:space="preserve"> wykonane z egzotycznych gatunków drewna, lecz tworzone w duchu estetyki krajów azjatyckich i afrykańskich. Dopełniają go naturalne tkaniny, paleta barw inspirowana kolorami ziemi i dekoracje utrzymane w tematyce dalekich krajów i podróży.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Unikalne meble kolonialne do sypialni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naturalne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sypialni, warto zwrócić uwagę na kilak elementów. Pierwszym z nich jest oczywiście gatunek litego drewna, od którego zależeć będzie jego kolorystyka i wygląd. Sercem pomieszczenia powinno stać się duże, masywne łóżko z drewnianą ramą. Po obu stronach warto postawić dopasowane szafki nocne, a pozostałe elementy dopełnić komodą, szafą czy regałem na książki.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Meble kolonialne</w:t>
      </w:r>
      <w:r>
        <w:rPr>
          <w:rFonts w:ascii="calibri" w:hAnsi="calibri" w:eastAsia="calibri" w:cs="calibri"/>
          <w:sz w:val="24"/>
          <w:szCs w:val="24"/>
        </w:rPr>
        <w:t xml:space="preserve"> świetnie będą prezentować się w towarzystwie kuferków, skrzyń i pasujących dodatków.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ebleswiat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2024-05-17T03:45:06+02:00</dcterms:created>
  <dcterms:modified xsi:type="dcterms:W3CDTF">2024-05-17T03:45:06+02:00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