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wyregulować okna? Poznaj nasze sposoby na uszczelnienie okien!</w:t>
      </w:r>
    </w:p>
    <w:p>
      <w:pPr>
        <w:spacing w:before="0" w:after="500" w:line="264" w:lineRule="auto"/>
      </w:pPr>
      <w:r>
        <w:rPr>
          <w:rFonts w:ascii="calibri" w:hAnsi="calibri" w:eastAsia="calibri" w:cs="calibri"/>
          <w:sz w:val="36"/>
          <w:szCs w:val="36"/>
          <w:b/>
        </w:rPr>
        <w:t xml:space="preserve">Nawet jeśli nie zauważyłeś żadnych problemów z oknami w swoim domu, warto każdej jesieni je uszczelniać. Sprawdź &lt;strong&gt;jak wyregulować okna&lt;/strong&gt; aby nie tracić ciepła z pomieszczeń.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wyregulować okna na zimę?</w:t>
      </w:r>
    </w:p>
    <w:p>
      <w:pPr>
        <w:spacing w:before="0" w:after="300"/>
      </w:pPr>
      <w:r>
        <w:rPr>
          <w:rFonts w:ascii="calibri" w:hAnsi="calibri" w:eastAsia="calibri" w:cs="calibri"/>
          <w:sz w:val="24"/>
          <w:szCs w:val="24"/>
        </w:rPr>
        <w:t xml:space="preserve">Mroźne dni zbliżają się do nas wielkimi krokami. To doskonały czas na to, aby odpowiednio uszczelnić okna.</w:t>
      </w:r>
    </w:p>
    <w:p>
      <w:pPr>
        <w:spacing w:before="0" w:after="500" w:line="264" w:lineRule="auto"/>
      </w:pPr>
      <w:r>
        <w:rPr>
          <w:rFonts w:ascii="calibri" w:hAnsi="calibri" w:eastAsia="calibri" w:cs="calibri"/>
          <w:sz w:val="36"/>
          <w:szCs w:val="36"/>
          <w:b/>
        </w:rPr>
        <w:t xml:space="preserve">Uszczelnianie okien - krok po kroku</w:t>
      </w:r>
    </w:p>
    <w:p>
      <w:pPr>
        <w:spacing w:before="0" w:after="300"/>
      </w:pPr>
      <w:r>
        <w:rPr>
          <w:rFonts w:ascii="calibri" w:hAnsi="calibri" w:eastAsia="calibri" w:cs="calibri"/>
          <w:sz w:val="24"/>
          <w:szCs w:val="24"/>
        </w:rPr>
        <w:t xml:space="preserve">Wyregulowanie okien na zimę jest niesamowicie istotne. Zapobiegniemy dzięki temu niepotrzebnej utracie ciepła, a więc i zmniejszymy rachunki za ogrzewanie. Jeśli chcemy uszczelnić okna, musimy po prostu przesunąć rolki ryglujące tak, aby znalazły się bliżej uszczelek. Po wykonaniu takiego dociskania, koniecznie upewnij się, że okno otwiera się i tak samo lekko się zamyka. Jeśli pojawią się problemy, oznacza to, że okno zostało dociśnięte zbyt mocno. W takiej sytuacji trzeba je nieco poluzować. Wystarczy delikatnie odsunąć rolkę od uszczelek.</w:t>
      </w:r>
    </w:p>
    <w:p>
      <w:pPr>
        <w:spacing w:before="0" w:after="300"/>
      </w:pPr>
    </w:p>
    <w:p>
      <w:pPr>
        <w:jc w:val="center"/>
      </w:pPr>
      <w:r>
        <w:pict>
          <v:shape type="#_x0000_t75" style="width:850px; height:44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jeszcze warto pamiętać?</w:t>
      </w:r>
    </w:p>
    <w:p>
      <w:pPr>
        <w:spacing w:before="0" w:after="300"/>
      </w:pPr>
      <w:r>
        <w:rPr>
          <w:rFonts w:ascii="calibri" w:hAnsi="calibri" w:eastAsia="calibri" w:cs="calibri"/>
          <w:sz w:val="24"/>
          <w:szCs w:val="24"/>
        </w:rPr>
        <w:t xml:space="preserve">Dobrze jest pamiętać o tym, że regulację okien warto przeprowadzać nie tylko jesienią. Dobrze jest nieco poluzować je wiosną, aby w ciepłe dni i noce do pomieszczeń dostawało się nieco więcej powietrza, a jego wymiana była łatwiejsza. Jeśli dalej nie wiesz </w:t>
      </w:r>
      <w:hyperlink r:id="rId8" w:history="1">
        <w:r>
          <w:rPr>
            <w:rFonts w:ascii="calibri" w:hAnsi="calibri" w:eastAsia="calibri" w:cs="calibri"/>
            <w:color w:val="0000FF"/>
            <w:sz w:val="24"/>
            <w:szCs w:val="24"/>
            <w:u w:val="single"/>
          </w:rPr>
          <w:t xml:space="preserve">jak wyregulować okna</w:t>
        </w:r>
      </w:hyperlink>
      <w:r>
        <w:rPr>
          <w:rFonts w:ascii="calibri" w:hAnsi="calibri" w:eastAsia="calibri" w:cs="calibri"/>
          <w:sz w:val="24"/>
          <w:szCs w:val="24"/>
        </w:rPr>
        <w:t xml:space="preserve">, możesz to zadanie zlecić specjaliście.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ako.eu/pl/krok-kroku-wyregulowac-okno-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2026-02-04T04:06:06+01:00</dcterms:created>
  <dcterms:modified xsi:type="dcterms:W3CDTF">2026-02-04T04:06:06+01:00</dcterms:modified>
</cp:coreProperties>
</file>

<file path=docProps/custom.xml><?xml version="1.0" encoding="utf-8"?>
<Properties xmlns="http://schemas.openxmlformats.org/officeDocument/2006/custom-properties" xmlns:vt="http://schemas.openxmlformats.org/officeDocument/2006/docPropsVTypes"/>
</file>