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wynajem mieszkania dla studentów jest opłacalny?</w:t>
      </w:r>
    </w:p>
    <w:p>
      <w:pPr>
        <w:spacing w:before="0" w:after="500" w:line="264" w:lineRule="auto"/>
      </w:pPr>
      <w:r>
        <w:rPr>
          <w:rFonts w:ascii="calibri" w:hAnsi="calibri" w:eastAsia="calibri" w:cs="calibri"/>
          <w:sz w:val="36"/>
          <w:szCs w:val="36"/>
          <w:b/>
        </w:rPr>
        <w:t xml:space="preserve">Posiadasz swoje mieszkanie i chciałbyś wynająć je w najbliższym czasie? Przeczytaj nasz artykuł, aby dowiedzieć się więcej o wynajmie dla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mieszkania dla studentów</w:t>
      </w:r>
    </w:p>
    <w:p>
      <w:pPr>
        <w:spacing w:before="0" w:after="300"/>
      </w:pPr>
      <w:r>
        <w:rPr>
          <w:rFonts w:ascii="calibri" w:hAnsi="calibri" w:eastAsia="calibri" w:cs="calibri"/>
          <w:sz w:val="24"/>
          <w:szCs w:val="24"/>
        </w:rPr>
        <w:t xml:space="preserve">Posiadasz swoje mieszkanie i chciałbyś wynająć je w najbliższym czasie? Dobrym pomysłem będzie stworzenie z niego pewnej inwestycji na lata. Pieniądze z wynajmu mogą stać się dodatkowym źródłem dochodu lub spłatą zaciągniętego kredytu. Tylko komu wynajmować takie mieszkania? Podpowiadamy w niniejszym artykule.</w:t>
      </w:r>
    </w:p>
    <w:p>
      <w:pPr>
        <w:spacing w:before="0" w:after="500" w:line="264" w:lineRule="auto"/>
      </w:pPr>
      <w:r>
        <w:rPr>
          <w:rFonts w:ascii="calibri" w:hAnsi="calibri" w:eastAsia="calibri" w:cs="calibri"/>
          <w:sz w:val="36"/>
          <w:szCs w:val="36"/>
          <w:b/>
        </w:rPr>
        <w:t xml:space="preserve">Czy wynajem mieszkania dla studentów jest opłacalny?</w:t>
      </w:r>
    </w:p>
    <w:p>
      <w:pPr>
        <w:spacing w:before="0" w:after="300"/>
      </w:pPr>
      <w:r>
        <w:rPr>
          <w:rFonts w:ascii="calibri" w:hAnsi="calibri" w:eastAsia="calibri" w:cs="calibri"/>
          <w:sz w:val="24"/>
          <w:szCs w:val="24"/>
        </w:rPr>
        <w:t xml:space="preserve">Jeśli Twoje mieszkanie znajduje się w dużym, akademickim mieście to rozwiązanie może być bardzo dobre. </w:t>
      </w:r>
      <w:hyperlink r:id="rId7" w:history="1">
        <w:r>
          <w:rPr>
            <w:rFonts w:ascii="calibri" w:hAnsi="calibri" w:eastAsia="calibri" w:cs="calibri"/>
            <w:color w:val="0000FF"/>
            <w:sz w:val="24"/>
            <w:szCs w:val="24"/>
            <w:u w:val="single"/>
          </w:rPr>
          <w:t xml:space="preserve">Wynajem mieszkania dla studentów</w:t>
        </w:r>
      </w:hyperlink>
      <w:r>
        <w:rPr>
          <w:rFonts w:ascii="calibri" w:hAnsi="calibri" w:eastAsia="calibri" w:cs="calibri"/>
          <w:sz w:val="24"/>
          <w:szCs w:val="24"/>
        </w:rPr>
        <w:t xml:space="preserve"> spowoduje, że chętnych znajdziesz w bardzo szybkim czasie. Możesz też dostosowywać odpowiednio cenę do wielu aspektów. Oprócz kwoty rynkowej, możesz od każdego mieszkańca oczekiwać innej zapłaty. Wystarczy, że przearanżujesz swoje mieszkanie na miejsce dostępne dla kilku osób. Inaczej wyglądają funkcjonalne mieszkania dla rodzin, a inaczej dla osób mieszkających samotnie. </w:t>
      </w:r>
      <w:r>
        <w:rPr>
          <w:rFonts w:ascii="calibri" w:hAnsi="calibri" w:eastAsia="calibri" w:cs="calibri"/>
          <w:sz w:val="24"/>
          <w:szCs w:val="24"/>
          <w:b/>
        </w:rPr>
        <w:t xml:space="preserve">W</w:t>
      </w:r>
      <w:r>
        <w:rPr>
          <w:rFonts w:ascii="calibri" w:hAnsi="calibri" w:eastAsia="calibri" w:cs="calibri"/>
          <w:sz w:val="24"/>
          <w:szCs w:val="24"/>
          <w:b/>
        </w:rPr>
        <w:t xml:space="preserve">ynajem mieszkania dla studentów</w:t>
      </w:r>
      <w:r>
        <w:rPr>
          <w:rFonts w:ascii="calibri" w:hAnsi="calibri" w:eastAsia="calibri" w:cs="calibri"/>
          <w:sz w:val="24"/>
          <w:szCs w:val="24"/>
        </w:rPr>
        <w:t xml:space="preserve"> może być opłacalny, ale wszystko zależy od ceny jaką ustalimy.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powierzać mieszkanie studentom?</w:t>
      </w:r>
    </w:p>
    <w:p>
      <w:pPr>
        <w:spacing w:before="0" w:after="300"/>
      </w:pPr>
      <w:r>
        <w:rPr>
          <w:rFonts w:ascii="calibri" w:hAnsi="calibri" w:eastAsia="calibri" w:cs="calibri"/>
          <w:sz w:val="24"/>
          <w:szCs w:val="24"/>
        </w:rPr>
        <w:t xml:space="preserve">Często powielany jest mi, że studenci to taka grupa osób, która na pewno zdemoluje wynajmowane mieszkanie. To bardzo krzywdzące spostrzeżenie i nie należy generalizować. </w:t>
      </w:r>
      <w:r>
        <w:rPr>
          <w:rFonts w:ascii="calibri" w:hAnsi="calibri" w:eastAsia="calibri" w:cs="calibri"/>
          <w:sz w:val="24"/>
          <w:szCs w:val="24"/>
          <w:i/>
          <w:iCs/>
        </w:rPr>
        <w:t xml:space="preserve">Wynajem mieszkania dla studentów</w:t>
      </w:r>
      <w:r>
        <w:rPr>
          <w:rFonts w:ascii="calibri" w:hAnsi="calibri" w:eastAsia="calibri" w:cs="calibri"/>
          <w:sz w:val="24"/>
          <w:szCs w:val="24"/>
        </w:rPr>
        <w:t xml:space="preserve"> może okazać się bardziej komfortowy niż w przypadku osób z dziećmi czy staruszków. W czasie użytkowania mieszkanie może ulegać niszczeniu, dlatego co kilka lat powinniśmy robić remonty.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2025-12-10T12:39:17+01:00</dcterms:created>
  <dcterms:modified xsi:type="dcterms:W3CDTF">2025-12-10T12:39:17+01:00</dcterms:modified>
</cp:coreProperties>
</file>

<file path=docProps/custom.xml><?xml version="1.0" encoding="utf-8"?>
<Properties xmlns="http://schemas.openxmlformats.org/officeDocument/2006/custom-properties" xmlns:vt="http://schemas.openxmlformats.org/officeDocument/2006/docPropsVTypes"/>
</file>