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Traktorki i kosiarki samojezdne: jaki model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Czas na koszenie trawy! Sprawdź, który model sprawdzi się w Twoim ogrodzie!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Traktorki i kosiarki - kiedy się przydadzą?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Obkaszanie dużych terenów i połaci przestrzeni które są nierówne lub trudno dostępne to zadanie za którym z wielu z nas nie przepada. Pamiętajmy jednak, że zadbany, pięknie utrzymany ogród to miejsce w którym chętnie spędzamy czas i planujemy kolejne aktywności. Właśnie dlatego należy znaleźć dla siebie specjalną metodę by regularnie i dokładnie odświeżać zieloną połać. Niezbędną pomocą dla osób które pragną rozprawić się z problemem szybko, okazują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traktorki i kosiarki samojezdne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Szybka praca dzięki traktorkom i kosiarkom samojezdnym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kosiarka</w:t>
      </w:r>
      <w:r>
        <w:rPr>
          <w:rFonts w:ascii="calibri" w:hAnsi="calibri" w:eastAsia="calibri" w:cs="calibri"/>
          <w:sz w:val="24"/>
          <w:szCs w:val="24"/>
        </w:rPr>
        <w:t xml:space="preserve">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traktorek</w:t>
      </w:r>
      <w:r>
        <w:rPr>
          <w:rFonts w:ascii="calibri" w:hAnsi="calibri" w:eastAsia="calibri" w:cs="calibri"/>
          <w:sz w:val="24"/>
          <w:szCs w:val="24"/>
        </w:rPr>
        <w:t xml:space="preserve">. Na rynku spotkasz się z czterokołowcami, tzw. riderami które posiadają opcję koszenia i podkaszania choć, niekoniecznie została do tego działania dostosowana. Na dobry początek skup się na sercu urządzenia a więc silniku którym dysponuje. Im większa jego moc, tym efektywniejsza będzie codzienna praca. Pamiętaj jednak, że urządzenie powinno spełniać również rolę użytkową.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Do najważniejszych elementów kosiarki samojezdnej należą: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duży rozstaw do koszenia z możliwością regulacji,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bezpiecznej wymiany noży,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regulowane siedzisko i kierownica,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wbudowany kosz na trawę i liście,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odpinania elementów (przydatne podczas czyszczenia).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Urządzenia samojezdne a konserwacja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Dobre</w:t>
      </w:r>
      <w:r>
        <w:rPr>
          <w:rFonts w:ascii="calibri" w:hAnsi="calibri" w:eastAsia="calibri" w:cs="calibri"/>
          <w:sz w:val="24"/>
          <w:szCs w:val="24"/>
          <w:b/>
        </w:rPr>
        <w:t xml:space="preserve"> traktorki i kosiarki samojezdne</w:t>
      </w:r>
      <w:r>
        <w:rPr>
          <w:rFonts w:ascii="calibri" w:hAnsi="calibri" w:eastAsia="calibri" w:cs="calibri"/>
          <w:sz w:val="24"/>
          <w:szCs w:val="24"/>
        </w:rPr>
        <w:t xml:space="preserve"> posiadają dodatkowo możliwość regulacji wysokości koszenia i zmianę szerokości. Zaawansowane urządzenia posiadają również kilka zmiennych trybów i biegów - do jazdy terenowej, cofania; wzbogacone o czujniki, np. poziomu paliwa lub oleju, zapewnią szybką, sprawną pracę i możliwość utrzymania urządzenia w świetnej kondycji, niezależnie od nawierzchni. Pamiętaj o tym, by regularnie oczyszczać sprzęt i osuszać po pracy na wilgotnym podłożu. Dzięki temu błyskawicznie zabezpieczysz urządzenie przed korozją o możliwymi uszkodzeniami.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Traktory_i_kosiarki_samojezdne#pid=17589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2026-02-27T22:00:09+01:00</dcterms:created>
  <dcterms:modified xsi:type="dcterms:W3CDTF">2026-02-27T22:00:09+01:00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