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Wielka fala w Kanagawie, czyli drzeworyt japońskiego artysty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Cenisz sobie oryginalne dekoracje we wnętrzach? Na pewno przypadnie Ci do gustu &lt;strong&gt;obraz Wielka fala w Kanagawie&lt;/strong&gt;, który jest reprodukcją wyjątkowego drzeworytu japońskiego artysty Katsushika Hokusai.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Wielka fala w Kanagawie Katsushika Hokusai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jaka jest historia tego dzieła i dlaczego warto zdecydować się na jego reprodukcję do swojego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wyjątkowego drzeworytu Katsushika Hokusai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Obraz Wielka fala w Kanagawie</w:t>
      </w:r>
      <w:r>
        <w:rPr>
          <w:rFonts w:ascii="calibri" w:hAnsi="calibri" w:eastAsia="calibri" w:cs="calibri"/>
          <w:sz w:val="24"/>
          <w:szCs w:val="24"/>
        </w:rPr>
        <w:t xml:space="preserve"> to tak naprawdę drzeworyt, stworzony przez japońskiego artystę - Katsushika Hokusai. Powstał około 1831 roku, czyli pod koniec okresu tzw. Edo. Jest jednym z trzydziestu sześciu widoków na górę Fuji i jednocześnie najbardziej rozpoznawalnym dziełem tego artysty. Drzeworyt przedstawia tytułową wielką falę, zagrażającą łodziom płynącym po morzu u wybrzeża miasta - Kanagawy. Motyw ten jest obecnie często wykorzystywany w popkulturze i znalazł się na ogromnej ilości reprodukcji.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Wielka fala w Kanagawie jako dekoracja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iż sam oryginalny drzeworyt nie jest możliwy do kupna,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Wielka fala w Kanagawie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nabyty w formie reprodukcji. Doskonale zaprezentuje się zarówno w nowoczesnym salonie, jak i minimalistycznym domowym biurze, czy stylowej sypialni. Dla jak najlepszego efektu, warto zainwestować w reprodukcję świetnej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katsushika-hokusai-wielka-fa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2026-07-15T21:19:39+02:00</dcterms:created>
  <dcterms:modified xsi:type="dcterms:W3CDTF">2026-07-15T21:19:39+02:00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