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Listwy przypodłogowe do kuchni - wszystko, co musisz o nich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po co potrzebne są listwy przypodłogowe w twojej kuchni i na co zwrócić uwagę przy ich wyborze? W takim razie,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Listwy przypodłogowe do kuchni - dlaczego są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Funkcjonalne wnętrze to takie, które jest przemyślane, w którym wszystko doskonale się uzupełnia i współgra, gwarantując nam komfort użytkowania i codziennego funkcjonowania w takiej przestrzeni. Będzie to szczególnie ważne w przypadku kuchni, gdzie każdego dnia przygotowujemy posiłki dla całej rodziny. Warto tutaj pomyśleć o najdrobniejszych detalach, jak np.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listwy przypodłogowe do kuchni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Jakie pełnią funkcje? Na co zwrócić uwagę, wybierając takie listwy właśnie do kuchni?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przydatności listew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tego, </w:t>
      </w:r>
      <w:r>
        <w:rPr>
          <w:rFonts w:ascii="calibri" w:hAnsi="calibri" w:eastAsia="calibri" w:cs="calibri"/>
          <w:sz w:val="24"/>
          <w:szCs w:val="24"/>
          <w:b/>
        </w:rPr>
        <w:t xml:space="preserve">po co właściwie potrzebne są listwy przypodłogowe do kuchni</w:t>
      </w:r>
      <w:r>
        <w:rPr>
          <w:rFonts w:ascii="calibri" w:hAnsi="calibri" w:eastAsia="calibri" w:cs="calibri"/>
          <w:sz w:val="24"/>
          <w:szCs w:val="24"/>
        </w:rPr>
        <w:t xml:space="preserve">. Podstawową funkcją, którą pełnią wszystkie tego typu listwy, jest ukrycie miejsca, gdzie podłoga łączy się ze ścianą. Jednak kuchnia to pomieszczenie także o innych wymaganiach - szczególnie ważny będzie tutaj aspekt ochrony przed zabrudzeniami czy uszkodzeniami. Warto wspomnieć także o zamaskowaniu przewodów elektrycznych - w końcu w kuchni mamy wiele sprzętów, więc estetyczne zasłonięcie wystających kabli będzie dodatkowym atutem.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listwy przypodłogowe do kuchni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wzystkim postaw na wysokiej jakości materiały i odporność na różne czynniki. Najlepiej sprawdzą się </w:t>
      </w:r>
      <w:r>
        <w:rPr>
          <w:rFonts w:ascii="calibri" w:hAnsi="calibri" w:eastAsia="calibri" w:cs="calibri"/>
          <w:sz w:val="24"/>
          <w:szCs w:val="24"/>
          <w:b/>
        </w:rPr>
        <w:t xml:space="preserve">listwy przypodłogowe do kuchni</w:t>
      </w:r>
      <w:r>
        <w:rPr>
          <w:rFonts w:ascii="calibri" w:hAnsi="calibri" w:eastAsia="calibri" w:cs="calibri"/>
          <w:sz w:val="24"/>
          <w:szCs w:val="24"/>
        </w:rPr>
        <w:t xml:space="preserve">, które będą odporne na wilgoć, zmiany temperatur, bezpośredni kontakt z wodą czy uszkodzenia mechaniczne. Pamiętaj także o stylu! Listwy nie powinny wyraźnie rzucać się w oczy, a raczej delikatnie i subtelnie podkreślać wystrój twojej kuchni.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mb.pl/pl/blog-s-7/jakie-listwy-przypodlogowe-do-kuchni-wybierac--n-35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2026-09-14T22:19:28+02:00</dcterms:created>
  <dcterms:modified xsi:type="dcterms:W3CDTF">2026-09-14T22:19:28+02:00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